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D9" w:rsidRPr="00594C59" w:rsidRDefault="00C32ED9">
      <w:pPr>
        <w:pStyle w:val="Heading2"/>
        <w:rPr>
          <w:rFonts w:ascii="Times New Roman" w:hAnsi="Times New Roman"/>
          <w:b/>
          <w:i w:val="0"/>
          <w:sz w:val="24"/>
          <w:szCs w:val="24"/>
        </w:rPr>
      </w:pPr>
    </w:p>
    <w:p w:rsidR="00C32ED9" w:rsidRPr="00594C59" w:rsidRDefault="00C32ED9">
      <w:pPr>
        <w:pStyle w:val="Heading2"/>
        <w:rPr>
          <w:rFonts w:ascii="Times New Roman" w:hAnsi="Times New Roman"/>
          <w:b/>
          <w:i w:val="0"/>
          <w:sz w:val="44"/>
          <w:szCs w:val="44"/>
        </w:rPr>
      </w:pPr>
      <w:r w:rsidRPr="00594C59">
        <w:rPr>
          <w:rFonts w:ascii="Times New Roman" w:hAnsi="Times New Roman"/>
          <w:b/>
          <w:i w:val="0"/>
          <w:sz w:val="44"/>
          <w:szCs w:val="44"/>
        </w:rPr>
        <w:t>Application for a Vacation Study Grant</w:t>
      </w:r>
    </w:p>
    <w:p w:rsidR="00C32ED9" w:rsidRDefault="00C32ED9">
      <w:pPr>
        <w:rPr>
          <w:i/>
          <w:iCs/>
          <w:sz w:val="16"/>
        </w:rPr>
      </w:pPr>
    </w:p>
    <w:p w:rsidR="00E4200E" w:rsidRDefault="00C32ED9" w:rsidP="004C183B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Undergraduates who have strong academically-approved reasons to remain in Cambridge during the vacations can apply for a grant to help towards </w:t>
      </w:r>
      <w:r w:rsidR="005D706E">
        <w:rPr>
          <w:i/>
          <w:iCs/>
          <w:sz w:val="20"/>
        </w:rPr>
        <w:t xml:space="preserve">their </w:t>
      </w:r>
      <w:r>
        <w:rPr>
          <w:i/>
          <w:iCs/>
          <w:sz w:val="20"/>
        </w:rPr>
        <w:t xml:space="preserve">living costs whilst remaining in college. Any application must have the support of </w:t>
      </w:r>
      <w:r w:rsidR="005D706E">
        <w:rPr>
          <w:i/>
          <w:iCs/>
          <w:sz w:val="20"/>
        </w:rPr>
        <w:t>the</w:t>
      </w:r>
      <w:r>
        <w:rPr>
          <w:i/>
          <w:iCs/>
          <w:sz w:val="20"/>
        </w:rPr>
        <w:t xml:space="preserve"> Director of Studies. </w:t>
      </w:r>
      <w:r w:rsidR="00B2269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The grant will only apply for the days outside the period covered by your termly rent.  Grants will cover a maximum of 75% of the cost of your room, for a maximum of three weeks in the Michaelmas and </w:t>
      </w:r>
      <w:r w:rsidRPr="00E4200E">
        <w:rPr>
          <w:i/>
          <w:iCs/>
          <w:sz w:val="20"/>
        </w:rPr>
        <w:t>Lent vacations and six weeks in the long vacation</w:t>
      </w:r>
      <w:r w:rsidR="00EB4E6E" w:rsidRPr="00E4200E">
        <w:rPr>
          <w:i/>
          <w:iCs/>
          <w:sz w:val="20"/>
        </w:rPr>
        <w:t xml:space="preserve">.  </w:t>
      </w:r>
      <w:r w:rsidR="004C183B" w:rsidRPr="00E4200E">
        <w:rPr>
          <w:i/>
          <w:iCs/>
          <w:sz w:val="20"/>
        </w:rPr>
        <w:t xml:space="preserve">Unless you are informed to the contrary, you should assume that your application has been approve.  Grants are only processed after the relevant vacation. Applications must be received by </w:t>
      </w:r>
      <w:r w:rsidR="00E4200E" w:rsidRPr="00E4200E">
        <w:rPr>
          <w:i/>
          <w:sz w:val="20"/>
        </w:rPr>
        <w:t>end of the term for the forthcoming vacation (it is recommended that students ask their Director of Studies to approve their application for a grant at their end of term meeting</w:t>
      </w:r>
      <w:r w:rsidR="00E4200E">
        <w:rPr>
          <w:i/>
          <w:sz w:val="20"/>
        </w:rPr>
        <w:t>)</w:t>
      </w:r>
      <w:r w:rsidR="004C183B" w:rsidRPr="00E4200E">
        <w:rPr>
          <w:i/>
          <w:iCs/>
          <w:sz w:val="20"/>
        </w:rPr>
        <w:t>; late applications will not be accepted.</w:t>
      </w:r>
    </w:p>
    <w:p w:rsidR="004C183B" w:rsidRPr="00E4200E" w:rsidRDefault="00E4200E" w:rsidP="004C183B">
      <w:pPr>
        <w:jc w:val="both"/>
        <w:rPr>
          <w:i/>
          <w:iCs/>
          <w:sz w:val="20"/>
        </w:rPr>
      </w:pPr>
      <w:r w:rsidRPr="00E4200E">
        <w:rPr>
          <w:i/>
          <w:iCs/>
          <w:sz w:val="20"/>
        </w:rPr>
        <w:t xml:space="preserve">N.B. </w:t>
      </w:r>
      <w:r w:rsidRPr="00E4200E">
        <w:rPr>
          <w:i/>
          <w:sz w:val="20"/>
        </w:rPr>
        <w:t>Vacation Study Grants will only cover a minimum of 3 nights’ residence</w:t>
      </w:r>
    </w:p>
    <w:p w:rsidR="004C183B" w:rsidRDefault="004C183B" w:rsidP="004C183B">
      <w:pPr>
        <w:spacing w:before="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Completed forms should be returned to </w:t>
      </w:r>
      <w:hyperlink r:id="rId9" w:history="1">
        <w:r>
          <w:rPr>
            <w:rStyle w:val="Hyperlink"/>
            <w:i/>
            <w:iCs/>
            <w:sz w:val="20"/>
          </w:rPr>
          <w:t>Dr Coombs</w:t>
        </w:r>
      </w:hyperlink>
      <w:r>
        <w:rPr>
          <w:i/>
          <w:iCs/>
          <w:sz w:val="20"/>
        </w:rPr>
        <w:t xml:space="preserve"> in the Tutorial Office (LL3).</w:t>
      </w:r>
    </w:p>
    <w:p w:rsidR="00C32ED9" w:rsidRDefault="00C32ED9" w:rsidP="004C18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F2388F" w:rsidRPr="007D747F" w:rsidTr="00F2388F">
        <w:tc>
          <w:tcPr>
            <w:tcW w:w="6062" w:type="dxa"/>
          </w:tcPr>
          <w:p w:rsidR="00F2388F" w:rsidRPr="007D747F" w:rsidRDefault="00F2388F">
            <w:r w:rsidRPr="007D747F">
              <w:rPr>
                <w:b/>
              </w:rPr>
              <w:t>Name:</w:t>
            </w:r>
            <w:r w:rsidRPr="007D747F">
              <w:t xml:space="preserve"> </w:t>
            </w:r>
            <w:sdt>
              <w:sdtPr>
                <w:id w:val="-136879072"/>
                <w:placeholder>
                  <w:docPart w:val="0D3CA4C664784D07BDFD304854F1D90A"/>
                </w:placeholder>
                <w:showingPlcHdr/>
                <w:text/>
              </w:sdtPr>
              <w:sdtEndPr/>
              <w:sdtContent>
                <w:r w:rsidRPr="007D74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3" w:type="dxa"/>
          </w:tcPr>
          <w:p w:rsidR="00F2388F" w:rsidRPr="007D747F" w:rsidRDefault="00F2388F">
            <w:r w:rsidRPr="007D747F">
              <w:rPr>
                <w:b/>
              </w:rPr>
              <w:t>Current year</w:t>
            </w:r>
            <w:r w:rsidRPr="007D747F">
              <w:t xml:space="preserve">: </w:t>
            </w:r>
            <w:sdt>
              <w:sdtPr>
                <w:rPr>
                  <w:szCs w:val="24"/>
                </w:rPr>
                <w:id w:val="903795948"/>
                <w:placeholder>
                  <w:docPart w:val="EDD1C4E5E83F4316ACD78B8EE501889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szCs w:val="20"/>
                </w:rPr>
              </w:sdtEndPr>
              <w:sdtContent>
                <w:r w:rsidRPr="007D747F">
                  <w:rPr>
                    <w:color w:val="A6A6A6" w:themeColor="background1" w:themeShade="A6"/>
                    <w:szCs w:val="24"/>
                  </w:rPr>
                  <w:t>Please select</w:t>
                </w:r>
              </w:sdtContent>
            </w:sdt>
          </w:p>
        </w:tc>
      </w:tr>
    </w:tbl>
    <w:p w:rsidR="00F2388F" w:rsidRDefault="00F238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2388F" w:rsidRPr="007D747F" w:rsidTr="00F2388F">
        <w:tc>
          <w:tcPr>
            <w:tcW w:w="4928" w:type="dxa"/>
          </w:tcPr>
          <w:p w:rsidR="00F2388F" w:rsidRPr="007D747F" w:rsidRDefault="00F2388F" w:rsidP="007D747F">
            <w:r w:rsidRPr="007D747F">
              <w:rPr>
                <w:b/>
              </w:rPr>
              <w:t>Subject:</w:t>
            </w:r>
            <w:r w:rsidRPr="007D747F">
              <w:t xml:space="preserve"> </w:t>
            </w:r>
            <w:sdt>
              <w:sdtPr>
                <w:id w:val="350236419"/>
                <w:placeholder>
                  <w:docPart w:val="49D6FC30FC7046B98E4032483DA8F80D"/>
                </w:placeholder>
                <w:showingPlcHdr/>
                <w:dropDownList>
                  <w:listItem w:displayText="Anglo-Saxon, Norse &amp; Celtic" w:value="Anglo-Saxon, Norse &amp; Celtic"/>
                  <w:listItem w:displayText="Architecture" w:value="Architecture"/>
                  <w:listItem w:displayText="Asian &amp; Middle Eastern Studies" w:value="Asian &amp; Middle Eastern Studies"/>
                  <w:listItem w:displayText="Chemical Engineering" w:value="Chemical Engineering"/>
                  <w:listItem w:displayText="Classics" w:value="Classics"/>
                  <w:listItem w:displayText="Computer Science " w:value="Computer Science "/>
                  <w:listItem w:displayText="Economics" w:value="Economics"/>
                  <w:listItem w:displayText="Engineering" w:value="Engineering"/>
                  <w:listItem w:displayText="English" w:value="English"/>
                  <w:listItem w:displayText="History" w:value="History"/>
                  <w:listItem w:displayText="History and Modern Languages" w:value="History and Modern Languages"/>
                  <w:listItem w:displayText="History and Politics" w:value="History and Politics"/>
                  <w:listItem w:displayText="History of Art" w:value="History of Art"/>
                  <w:listItem w:displayText="Human, Social &amp; Political Sciences" w:value="Human, Social &amp; Political Sciences"/>
                  <w:listItem w:displayText="Land Economy" w:value="Land Economy"/>
                  <w:listItem w:displayText="Law" w:value="Law"/>
                  <w:listItem w:displayText="Linguistics" w:value="Linguistics"/>
                  <w:listItem w:displayText="Management Studies" w:value="Management Studies"/>
                  <w:listItem w:displayText="Manufacturing Engineering" w:value="Manufacturing Engineering"/>
                  <w:listItem w:displayText="Maths" w:value="Maths"/>
                  <w:listItem w:displayText="Medical &amp; Veterinary Sciences" w:value="Medical &amp; Veterinary Sciences"/>
                  <w:listItem w:displayText="Modern &amp; Medieval Languages" w:value="Modern &amp; Medieval Languages"/>
                  <w:listItem w:displayText="Music" w:value="Music"/>
                  <w:listItem w:displayText="Natural Sciences" w:value="Natural Sciences"/>
                  <w:listItem w:displayText="Philosophy" w:value="Philosophy"/>
                  <w:listItem w:displayText="Psychology &amp; Behavioural Sciences" w:value="Psychology &amp; Behavioural Sciences"/>
                  <w:listItem w:displayText="Theology &amp; Religious Studies" w:value="Theology &amp; Religious Studies"/>
                </w:dropDownList>
              </w:sdtPr>
              <w:sdtEndPr/>
              <w:sdtContent>
                <w:r w:rsidRPr="007D747F">
                  <w:rPr>
                    <w:rStyle w:val="PlaceholderText"/>
                  </w:rPr>
                  <w:t>Please select.</w:t>
                </w:r>
              </w:sdtContent>
            </w:sdt>
          </w:p>
        </w:tc>
        <w:tc>
          <w:tcPr>
            <w:tcW w:w="4927" w:type="dxa"/>
          </w:tcPr>
          <w:p w:rsidR="00F2388F" w:rsidRPr="007D747F" w:rsidRDefault="00F2388F" w:rsidP="007D747F">
            <w:r w:rsidRPr="007D747F">
              <w:rPr>
                <w:b/>
              </w:rPr>
              <w:t>Room:</w:t>
            </w:r>
            <w:r w:rsidRPr="007D747F">
              <w:t xml:space="preserve"> </w:t>
            </w:r>
            <w:sdt>
              <w:sdtPr>
                <w:id w:val="754716618"/>
                <w:placeholder>
                  <w:docPart w:val="73CBF9B2F04D4FC7BF65562CAD8724CE"/>
                </w:placeholder>
                <w:showingPlcHdr/>
                <w:text/>
              </w:sdtPr>
              <w:sdtEndPr/>
              <w:sdtContent>
                <w:r w:rsidRPr="007D74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2388F" w:rsidRDefault="00F2388F"/>
    <w:p w:rsidR="00BE5994" w:rsidRPr="00BE5994" w:rsidRDefault="00BE5994">
      <w:pPr>
        <w:rPr>
          <w:szCs w:val="24"/>
        </w:rPr>
      </w:pPr>
      <w:r w:rsidRPr="00BE5994">
        <w:rPr>
          <w:b/>
          <w:szCs w:val="24"/>
        </w:rPr>
        <w:t>Director of Studies:</w:t>
      </w:r>
      <w:r>
        <w:rPr>
          <w:szCs w:val="24"/>
        </w:rPr>
        <w:t xml:space="preserve"> </w:t>
      </w:r>
      <w:sdt>
        <w:sdtPr>
          <w:rPr>
            <w:szCs w:val="24"/>
          </w:rPr>
          <w:id w:val="-2008354983"/>
          <w:placeholder>
            <w:docPart w:val="CE7DC2E6CC7942E6AACC725D8B992CFF"/>
          </w:placeholder>
          <w:showingPlcHdr/>
          <w:text/>
        </w:sdtPr>
        <w:sdtEndPr/>
        <w:sdtContent>
          <w:r w:rsidRPr="00BF61DE">
            <w:rPr>
              <w:rStyle w:val="PlaceholderText"/>
            </w:rPr>
            <w:t>Click here to enter text.</w:t>
          </w:r>
        </w:sdtContent>
      </w:sdt>
    </w:p>
    <w:p w:rsidR="004165FE" w:rsidRPr="004165FE" w:rsidRDefault="004165FE">
      <w:pPr>
        <w:rPr>
          <w:sz w:val="12"/>
          <w:szCs w:val="12"/>
        </w:rPr>
      </w:pPr>
    </w:p>
    <w:p w:rsidR="00594D21" w:rsidRPr="007D747F" w:rsidRDefault="00EB4E6E" w:rsidP="00594D21">
      <w:pPr>
        <w:rPr>
          <w:szCs w:val="24"/>
        </w:rPr>
      </w:pPr>
      <w:r w:rsidRPr="007D747F">
        <w:rPr>
          <w:b/>
          <w:szCs w:val="24"/>
        </w:rPr>
        <w:t>Tutor:</w:t>
      </w:r>
      <w:r w:rsidRPr="007D747F">
        <w:rPr>
          <w:szCs w:val="24"/>
        </w:rPr>
        <w:t xml:space="preserve"> </w:t>
      </w:r>
      <w:sdt>
        <w:sdtPr>
          <w:rPr>
            <w:szCs w:val="24"/>
          </w:rPr>
          <w:id w:val="-1741932662"/>
          <w:placeholder>
            <w:docPart w:val="7B2C02352D8B4D4AB42BC3303EFD067E"/>
          </w:placeholder>
          <w:showingPlcHdr/>
          <w:text/>
        </w:sdtPr>
        <w:sdtEndPr/>
        <w:sdtContent>
          <w:r w:rsidRPr="007D747F">
            <w:rPr>
              <w:rStyle w:val="PlaceholderText"/>
            </w:rPr>
            <w:t>Click here to enter text.</w:t>
          </w:r>
        </w:sdtContent>
      </w:sdt>
    </w:p>
    <w:p w:rsidR="00C32ED9" w:rsidRDefault="00C32ED9">
      <w:pPr>
        <w:tabs>
          <w:tab w:val="left" w:pos="-720"/>
        </w:tabs>
        <w:suppressAutoHyphens/>
        <w:jc w:val="center"/>
        <w:rPr>
          <w:sz w:val="8"/>
        </w:rPr>
      </w:pPr>
    </w:p>
    <w:p w:rsidR="00594C59" w:rsidRPr="00F2388F" w:rsidRDefault="00594C59" w:rsidP="00594C59">
      <w:pPr>
        <w:spacing w:before="120" w:after="120"/>
        <w:rPr>
          <w:bCs/>
          <w:iCs/>
        </w:rPr>
      </w:pPr>
      <w:r w:rsidRPr="00F2388F">
        <w:rPr>
          <w:b/>
          <w:bCs/>
          <w:iCs/>
        </w:rPr>
        <w:t xml:space="preserve">Please </w:t>
      </w:r>
      <w:r w:rsidR="00AE2EE8" w:rsidRPr="00F2388F">
        <w:rPr>
          <w:b/>
          <w:bCs/>
          <w:iCs/>
        </w:rPr>
        <w:t xml:space="preserve">select the </w:t>
      </w:r>
      <w:r w:rsidRPr="00F2388F">
        <w:rPr>
          <w:b/>
          <w:bCs/>
          <w:iCs/>
        </w:rPr>
        <w:t>vacation</w:t>
      </w:r>
      <w:r w:rsidR="00EB4E6E" w:rsidRPr="00F2388F">
        <w:rPr>
          <w:b/>
          <w:bCs/>
          <w:iCs/>
        </w:rPr>
        <w:t xml:space="preserve"> </w:t>
      </w:r>
      <w:r w:rsidR="00AE2EE8" w:rsidRPr="00F2388F">
        <w:rPr>
          <w:b/>
          <w:bCs/>
          <w:iCs/>
        </w:rPr>
        <w:t>that</w:t>
      </w:r>
      <w:r w:rsidRPr="00F2388F">
        <w:rPr>
          <w:b/>
          <w:bCs/>
          <w:iCs/>
        </w:rPr>
        <w:t xml:space="preserve"> this grant application is for:</w:t>
      </w:r>
      <w:r w:rsidR="00EB4E6E" w:rsidRPr="00F2388F">
        <w:rPr>
          <w:bCs/>
          <w:iCs/>
        </w:rPr>
        <w:t xml:space="preserve"> </w:t>
      </w:r>
      <w:sdt>
        <w:sdtPr>
          <w:rPr>
            <w:bCs/>
            <w:iCs/>
          </w:rPr>
          <w:id w:val="1574620270"/>
          <w:placeholder>
            <w:docPart w:val="F429F0AF4D3949ED9E92B4636C693969"/>
          </w:placeholder>
          <w:showingPlcHdr/>
          <w:dropDownList>
            <w:listItem w:displayText="Christmas" w:value="Christmas"/>
            <w:listItem w:displayText="Easter" w:value="Easter"/>
            <w:listItem w:displayText="Summer" w:value="Summer"/>
          </w:dropDownList>
        </w:sdtPr>
        <w:sdtEndPr/>
        <w:sdtContent>
          <w:r w:rsidR="00EB4E6E" w:rsidRPr="00F2388F">
            <w:rPr>
              <w:rStyle w:val="PlaceholderText"/>
            </w:rPr>
            <w:t>Please select</w:t>
          </w:r>
        </w:sdtContent>
      </w:sdt>
    </w:p>
    <w:p w:rsidR="003B6C7C" w:rsidRDefault="003B6C7C" w:rsidP="003B6C7C">
      <w:pPr>
        <w:tabs>
          <w:tab w:val="left" w:pos="-720"/>
        </w:tabs>
        <w:suppressAutoHyphens/>
        <w:jc w:val="center"/>
        <w:rPr>
          <w:sz w:val="8"/>
        </w:rPr>
      </w:pPr>
    </w:p>
    <w:p w:rsidR="00C32ED9" w:rsidRPr="00F2388F" w:rsidRDefault="00C32ED9" w:rsidP="00594C59">
      <w:pPr>
        <w:spacing w:before="120" w:after="120"/>
        <w:rPr>
          <w:b/>
          <w:bCs/>
          <w:iCs/>
        </w:rPr>
      </w:pPr>
      <w:r w:rsidRPr="00F2388F">
        <w:rPr>
          <w:b/>
          <w:bCs/>
          <w:iCs/>
        </w:rPr>
        <w:t>Reason for remaining in Cambridge: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457"/>
        <w:gridCol w:w="3431"/>
        <w:gridCol w:w="274"/>
        <w:gridCol w:w="456"/>
        <w:gridCol w:w="1470"/>
        <w:gridCol w:w="275"/>
        <w:gridCol w:w="456"/>
        <w:gridCol w:w="3495"/>
      </w:tblGrid>
      <w:tr w:rsidR="00C32ED9" w:rsidTr="004F2AF8">
        <w:trPr>
          <w:trHeight w:val="170"/>
        </w:trPr>
        <w:sdt>
          <w:sdtPr>
            <w:id w:val="-12926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C32ED9" w:rsidRDefault="004F2AF8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431" w:type="dxa"/>
          </w:tcPr>
          <w:p w:rsidR="00C32ED9" w:rsidRDefault="007D0D02">
            <w:r>
              <w:t>Dissertation/project</w:t>
            </w:r>
            <w:r w:rsidR="00C32ED9">
              <w:t>/report work</w:t>
            </w:r>
          </w:p>
        </w:tc>
        <w:tc>
          <w:tcPr>
            <w:tcW w:w="274" w:type="dxa"/>
          </w:tcPr>
          <w:p w:rsidR="00C32ED9" w:rsidRDefault="00C32ED9"/>
        </w:tc>
        <w:sdt>
          <w:sdtPr>
            <w:id w:val="13393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32ED9" w:rsidRDefault="004F2A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0" w:type="dxa"/>
          </w:tcPr>
          <w:p w:rsidR="00C32ED9" w:rsidRDefault="00C32ED9">
            <w:r>
              <w:t>Library use</w:t>
            </w:r>
          </w:p>
        </w:tc>
        <w:tc>
          <w:tcPr>
            <w:tcW w:w="275" w:type="dxa"/>
          </w:tcPr>
          <w:p w:rsidR="00C32ED9" w:rsidRDefault="00C32ED9"/>
        </w:tc>
        <w:sdt>
          <w:sdtPr>
            <w:id w:val="70390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32ED9" w:rsidRDefault="004F2A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95" w:type="dxa"/>
          </w:tcPr>
          <w:p w:rsidR="00C32ED9" w:rsidRDefault="00C32ED9">
            <w:r>
              <w:t>Revision (exams at start of term)</w:t>
            </w:r>
          </w:p>
        </w:tc>
      </w:tr>
    </w:tbl>
    <w:p w:rsidR="00C32ED9" w:rsidRDefault="00C32ED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36"/>
        <w:gridCol w:w="284"/>
        <w:gridCol w:w="456"/>
        <w:gridCol w:w="3827"/>
      </w:tblGrid>
      <w:tr w:rsidR="00C32ED9" w:rsidTr="004F2AF8">
        <w:sdt>
          <w:sdtPr>
            <w:id w:val="-9283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:rsidR="00C32ED9" w:rsidRDefault="004F2A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C32ED9" w:rsidRDefault="00C32ED9">
            <w:r>
              <w:t>Catching-up on work/missed supervisions</w:t>
            </w:r>
          </w:p>
        </w:tc>
        <w:tc>
          <w:tcPr>
            <w:tcW w:w="284" w:type="dxa"/>
          </w:tcPr>
          <w:p w:rsidR="00C32ED9" w:rsidRDefault="00C32ED9"/>
        </w:tc>
        <w:sdt>
          <w:sdtPr>
            <w:id w:val="175786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32ED9" w:rsidRDefault="004F2A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C32ED9" w:rsidRDefault="00C32ED9">
            <w:r>
              <w:t>No facilities to work at home</w:t>
            </w:r>
          </w:p>
        </w:tc>
      </w:tr>
    </w:tbl>
    <w:p w:rsidR="00C32ED9" w:rsidRDefault="00C32ED9">
      <w:pPr>
        <w:rPr>
          <w:sz w:val="1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56"/>
        <w:gridCol w:w="7307"/>
        <w:gridCol w:w="283"/>
        <w:gridCol w:w="456"/>
        <w:gridCol w:w="1812"/>
      </w:tblGrid>
      <w:tr w:rsidR="00D74C4F" w:rsidTr="00D74C4F">
        <w:sdt>
          <w:sdtPr>
            <w:id w:val="12375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D74C4F" w:rsidRDefault="00D74C4F" w:rsidP="00794A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:rsidR="00D74C4F" w:rsidRDefault="00D74C4F" w:rsidP="00794A2D">
            <w:r>
              <w:t xml:space="preserve">Other (please specify) </w:t>
            </w:r>
            <w:sdt>
              <w:sdtPr>
                <w:id w:val="-1256042717"/>
                <w:showingPlcHdr/>
                <w:text/>
              </w:sdtPr>
              <w:sdtEndPr/>
              <w:sdtContent>
                <w:r w:rsidRPr="00BF61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:rsidR="00D74C4F" w:rsidRDefault="00D74C4F" w:rsidP="00794A2D"/>
        </w:tc>
        <w:sdt>
          <w:sdtPr>
            <w:id w:val="9502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D74C4F" w:rsidRDefault="00D74C4F" w:rsidP="00794A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2" w:type="dxa"/>
          </w:tcPr>
          <w:p w:rsidR="00D74C4F" w:rsidRDefault="00D74C4F" w:rsidP="00794A2D">
            <w:r>
              <w:t>Paid placement</w:t>
            </w:r>
          </w:p>
        </w:tc>
      </w:tr>
    </w:tbl>
    <w:p w:rsidR="00EB4E6E" w:rsidRDefault="00EB4E6E">
      <w:pPr>
        <w:pStyle w:val="Caption"/>
        <w:spacing w:after="0" w:afterAutospacing="0"/>
      </w:pPr>
    </w:p>
    <w:p w:rsidR="00C32ED9" w:rsidRPr="004F2AF8" w:rsidRDefault="00C32ED9">
      <w:pPr>
        <w:pStyle w:val="Caption"/>
        <w:spacing w:after="0" w:afterAutospacing="0"/>
        <w:rPr>
          <w:b w:val="0"/>
        </w:rPr>
      </w:pPr>
      <w:r>
        <w:t>Signature of claimant:</w:t>
      </w:r>
      <w:r w:rsidR="00050DC6">
        <w:t xml:space="preserve"> </w:t>
      </w:r>
      <w:sdt>
        <w:sdtPr>
          <w:id w:val="674539595"/>
          <w:showingPlcHdr/>
        </w:sdtPr>
        <w:sdtEndPr/>
        <w:sdtContent>
          <w:r w:rsidR="00050DC6" w:rsidRPr="0026412A">
            <w:rPr>
              <w:rStyle w:val="PlaceholderText"/>
              <w:b w:val="0"/>
            </w:rPr>
            <w:t>Click here to enter text.</w:t>
          </w:r>
        </w:sdtContent>
      </w:sdt>
      <w:r>
        <w:tab/>
      </w:r>
      <w:r w:rsidR="00050DC6">
        <w:tab/>
      </w:r>
      <w:r w:rsidR="00050DC6">
        <w:tab/>
      </w:r>
      <w:r>
        <w:t>Date:</w:t>
      </w:r>
      <w:r w:rsidR="004F2AF8">
        <w:t xml:space="preserve"> </w:t>
      </w:r>
      <w:sdt>
        <w:sdtPr>
          <w:rPr>
            <w:b w:val="0"/>
            <w:color w:val="A6A6A6" w:themeColor="background1" w:themeShade="A6"/>
          </w:rPr>
          <w:id w:val="1466242223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F2AF8" w:rsidRPr="004F2AF8">
            <w:rPr>
              <w:b w:val="0"/>
              <w:color w:val="A6A6A6" w:themeColor="background1" w:themeShade="A6"/>
            </w:rPr>
            <w:t>Date</w:t>
          </w:r>
        </w:sdtContent>
      </w:sdt>
    </w:p>
    <w:p w:rsidR="00C32ED9" w:rsidRDefault="00C32ED9">
      <w:pPr>
        <w:spacing w:after="60"/>
        <w:rPr>
          <w:i/>
          <w:sz w:val="16"/>
        </w:rPr>
      </w:pPr>
    </w:p>
    <w:p w:rsidR="00C32ED9" w:rsidRDefault="00C32ED9">
      <w:pPr>
        <w:spacing w:before="60" w:after="60"/>
        <w:rPr>
          <w:i/>
        </w:rPr>
      </w:pPr>
      <w:r>
        <w:rPr>
          <w:i/>
        </w:rPr>
        <w:t>Please now hand the form to your Director of Studies for their 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F2AF8" w:rsidRPr="004F2AF8" w:rsidTr="00EB4E6E">
        <w:trPr>
          <w:trHeight w:val="1401"/>
        </w:trPr>
        <w:tc>
          <w:tcPr>
            <w:tcW w:w="9855" w:type="dxa"/>
          </w:tcPr>
          <w:p w:rsidR="004F2AF8" w:rsidRDefault="004F2AF8" w:rsidP="0026412A">
            <w:pPr>
              <w:tabs>
                <w:tab w:val="left" w:pos="-720"/>
              </w:tabs>
              <w:suppressAutoHyphens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Director of Studies comments:</w:t>
            </w:r>
          </w:p>
          <w:sdt>
            <w:sdtPr>
              <w:rPr>
                <w:spacing w:val="-3"/>
                <w:sz w:val="22"/>
                <w:szCs w:val="22"/>
              </w:rPr>
              <w:id w:val="1014494826"/>
              <w:showingPlcHdr/>
              <w:text/>
            </w:sdtPr>
            <w:sdtEndPr/>
            <w:sdtContent>
              <w:p w:rsidR="004F2AF8" w:rsidRPr="004F2AF8" w:rsidRDefault="004F2AF8" w:rsidP="004F2AF8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  <w:sz w:val="22"/>
                    <w:szCs w:val="22"/>
                  </w:rPr>
                </w:pPr>
                <w:r w:rsidRPr="00BF61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F2AF8" w:rsidRPr="004F2AF8" w:rsidRDefault="004F2AF8" w:rsidP="004F2AF8">
      <w:pPr>
        <w:pStyle w:val="Caption"/>
        <w:spacing w:after="0" w:afterAutospacing="0"/>
        <w:rPr>
          <w:b w:val="0"/>
        </w:rPr>
      </w:pPr>
      <w:r w:rsidRPr="004F2AF8">
        <w:t>Director of Studies signature</w:t>
      </w:r>
      <w:r>
        <w:t>:</w:t>
      </w:r>
      <w:r w:rsidR="00050DC6">
        <w:t xml:space="preserve"> </w:t>
      </w:r>
      <w:sdt>
        <w:sdtPr>
          <w:id w:val="-111678808"/>
          <w:showingPlcHdr/>
          <w:text/>
        </w:sdtPr>
        <w:sdtEndPr/>
        <w:sdtContent>
          <w:r w:rsidR="00050DC6" w:rsidRPr="0026412A">
            <w:rPr>
              <w:rStyle w:val="PlaceholderText"/>
              <w:b w:val="0"/>
            </w:rPr>
            <w:t>Click here to enter text.</w:t>
          </w:r>
        </w:sdtContent>
      </w:sdt>
      <w:r>
        <w:tab/>
      </w:r>
      <w:r w:rsidR="00050DC6">
        <w:tab/>
      </w:r>
      <w:r>
        <w:t xml:space="preserve">       Date: </w:t>
      </w:r>
      <w:sdt>
        <w:sdtPr>
          <w:rPr>
            <w:b w:val="0"/>
            <w:color w:val="A6A6A6" w:themeColor="background1" w:themeShade="A6"/>
          </w:rPr>
          <w:id w:val="1304736333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F2AF8">
            <w:rPr>
              <w:b w:val="0"/>
              <w:color w:val="A6A6A6" w:themeColor="background1" w:themeShade="A6"/>
            </w:rPr>
            <w:t>Date</w:t>
          </w:r>
        </w:sdtContent>
      </w:sdt>
    </w:p>
    <w:p w:rsidR="00C32ED9" w:rsidRDefault="00C32ED9">
      <w:pPr>
        <w:rPr>
          <w:sz w:val="20"/>
        </w:rPr>
      </w:pPr>
    </w:p>
    <w:p w:rsidR="00C32ED9" w:rsidRDefault="005D706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34925</wp:posOffset>
                </wp:positionV>
                <wp:extent cx="7200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2.75pt" to="52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7lFgIAADQEAAAOAAAAZHJzL2Uyb0RvYy54bWysU8GO2jAQvVfqP1i+QxJIWY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C32ED9" w:rsidRDefault="00C32ED9">
      <w:pPr>
        <w:rPr>
          <w:b/>
        </w:rPr>
      </w:pPr>
      <w:r>
        <w:rPr>
          <w:b/>
        </w:rPr>
        <w:t>For Office Use: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"/>
        <w:gridCol w:w="425"/>
        <w:gridCol w:w="425"/>
        <w:gridCol w:w="425"/>
        <w:gridCol w:w="425"/>
        <w:gridCol w:w="425"/>
        <w:gridCol w:w="1419"/>
        <w:gridCol w:w="1277"/>
        <w:gridCol w:w="425"/>
        <w:gridCol w:w="425"/>
        <w:gridCol w:w="425"/>
        <w:gridCol w:w="425"/>
        <w:gridCol w:w="425"/>
      </w:tblGrid>
      <w:tr w:rsidR="00706DD0" w:rsidTr="00706DD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06DD0" w:rsidRDefault="00706DD0">
            <w:pPr>
              <w:spacing w:before="60" w:after="60"/>
              <w:rPr>
                <w:bCs/>
              </w:rPr>
            </w:pPr>
            <w:r>
              <w:rPr>
                <w:bCs/>
              </w:rPr>
              <w:t>Student account no.:</w:t>
            </w:r>
          </w:p>
        </w:tc>
        <w:tc>
          <w:tcPr>
            <w:tcW w:w="708" w:type="dxa"/>
          </w:tcPr>
          <w:p w:rsidR="00706DD0" w:rsidRDefault="00706DD0">
            <w:pPr>
              <w:spacing w:before="60" w:after="60"/>
              <w:rPr>
                <w:bCs/>
              </w:rPr>
            </w:pPr>
            <w:r>
              <w:rPr>
                <w:bCs/>
              </w:rPr>
              <w:t>DS0</w:t>
            </w: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706DD0" w:rsidRDefault="00706DD0">
            <w:pPr>
              <w:spacing w:before="60" w:after="60"/>
              <w:rPr>
                <w:bCs/>
              </w:rPr>
            </w:pPr>
            <w:r>
              <w:rPr>
                <w:bCs/>
              </w:rPr>
              <w:t>Rent band</w:t>
            </w: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6DD0" w:rsidRDefault="00706DD0">
            <w:pPr>
              <w:spacing w:before="60" w:after="60"/>
              <w:rPr>
                <w:bCs/>
              </w:rPr>
            </w:pPr>
            <w:r>
              <w:rPr>
                <w:bCs/>
              </w:rPr>
              <w:t>&amp;</w:t>
            </w: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6DD0" w:rsidRDefault="00706DD0">
            <w:pPr>
              <w:spacing w:before="60" w:after="60"/>
              <w:rPr>
                <w:bCs/>
              </w:rPr>
            </w:pPr>
            <w:r>
              <w:rPr>
                <w:bCs/>
              </w:rPr>
              <w:t>&amp;</w:t>
            </w:r>
          </w:p>
        </w:tc>
        <w:tc>
          <w:tcPr>
            <w:tcW w:w="425" w:type="dxa"/>
          </w:tcPr>
          <w:p w:rsidR="00706DD0" w:rsidRDefault="00706DD0">
            <w:pPr>
              <w:spacing w:before="60" w:after="60"/>
              <w:rPr>
                <w:bCs/>
              </w:rPr>
            </w:pPr>
          </w:p>
        </w:tc>
      </w:tr>
    </w:tbl>
    <w:p w:rsidR="00C32ED9" w:rsidRDefault="00C32ED9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042"/>
        <w:gridCol w:w="236"/>
        <w:gridCol w:w="1249"/>
        <w:gridCol w:w="1134"/>
        <w:gridCol w:w="283"/>
        <w:gridCol w:w="1276"/>
        <w:gridCol w:w="1134"/>
        <w:gridCol w:w="284"/>
        <w:gridCol w:w="1275"/>
        <w:gridCol w:w="1134"/>
      </w:tblGrid>
      <w:tr w:rsidR="00B70871" w:rsidTr="00B70871">
        <w:tc>
          <w:tcPr>
            <w:tcW w:w="1267" w:type="dxa"/>
          </w:tcPr>
          <w:p w:rsidR="00B70871" w:rsidRDefault="008C1B0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Arrival:</w:t>
            </w:r>
          </w:p>
        </w:tc>
        <w:tc>
          <w:tcPr>
            <w:tcW w:w="1042" w:type="dxa"/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1249" w:type="dxa"/>
          </w:tcPr>
          <w:p w:rsidR="00B70871" w:rsidRDefault="008C1B08" w:rsidP="00C32ED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Arrival:</w:t>
            </w:r>
          </w:p>
        </w:tc>
        <w:tc>
          <w:tcPr>
            <w:tcW w:w="1134" w:type="dxa"/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1276" w:type="dxa"/>
          </w:tcPr>
          <w:p w:rsidR="00B70871" w:rsidRDefault="008C1B0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Arrival:</w:t>
            </w:r>
          </w:p>
        </w:tc>
        <w:tc>
          <w:tcPr>
            <w:tcW w:w="1134" w:type="dxa"/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  <w:tc>
          <w:tcPr>
            <w:tcW w:w="1275" w:type="dxa"/>
          </w:tcPr>
          <w:p w:rsidR="00B70871" w:rsidRDefault="008C1B0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Arrival:</w:t>
            </w:r>
          </w:p>
        </w:tc>
        <w:tc>
          <w:tcPr>
            <w:tcW w:w="1134" w:type="dxa"/>
          </w:tcPr>
          <w:p w:rsidR="00B70871" w:rsidRDefault="00B70871">
            <w:pPr>
              <w:spacing w:before="40" w:after="40"/>
              <w:rPr>
                <w:sz w:val="22"/>
              </w:rPr>
            </w:pPr>
          </w:p>
        </w:tc>
      </w:tr>
      <w:tr w:rsidR="00706DD0" w:rsidTr="00706DD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Departure: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Departure: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Departure: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Departure: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0" w:rsidRDefault="00706DD0" w:rsidP="00324ED5">
            <w:pPr>
              <w:spacing w:before="40" w:after="40"/>
              <w:rPr>
                <w:sz w:val="22"/>
              </w:rPr>
            </w:pPr>
          </w:p>
        </w:tc>
      </w:tr>
    </w:tbl>
    <w:p w:rsidR="00C32ED9" w:rsidRDefault="00C32ED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468"/>
        <w:gridCol w:w="2076"/>
        <w:gridCol w:w="1701"/>
        <w:gridCol w:w="850"/>
        <w:gridCol w:w="1418"/>
      </w:tblGrid>
      <w:tr w:rsidR="00C32ED9" w:rsidTr="00706DD0">
        <w:tc>
          <w:tcPr>
            <w:tcW w:w="1951" w:type="dxa"/>
          </w:tcPr>
          <w:p w:rsidR="00C32ED9" w:rsidRDefault="00C32ED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  <w:r>
              <w:t>Total no. of days: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32ED9" w:rsidRDefault="00C32ED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2076" w:type="dxa"/>
          </w:tcPr>
          <w:p w:rsidR="00C32ED9" w:rsidRDefault="00C32ED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  <w:r>
              <w:t>Grant to be paid: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ED9" w:rsidRDefault="00706DD0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>
              <w:t>£</w:t>
            </w:r>
          </w:p>
        </w:tc>
        <w:tc>
          <w:tcPr>
            <w:tcW w:w="850" w:type="dxa"/>
          </w:tcPr>
          <w:p w:rsidR="00C32ED9" w:rsidRDefault="00C32ED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  <w:r>
              <w:t>Date: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2ED9" w:rsidRDefault="00C32ED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:rsidR="00C32ED9" w:rsidRDefault="00E4200E" w:rsidP="004C183B">
      <w:pPr>
        <w:pStyle w:val="Header"/>
        <w:tabs>
          <w:tab w:val="clear" w:pos="4153"/>
          <w:tab w:val="clear" w:pos="8306"/>
        </w:tabs>
        <w:spacing w:before="240"/>
        <w:ind w:right="-567"/>
        <w:jc w:val="right"/>
        <w:rPr>
          <w:sz w:val="12"/>
        </w:rPr>
      </w:pPr>
      <w:r>
        <w:rPr>
          <w:sz w:val="12"/>
        </w:rPr>
        <w:t>201</w:t>
      </w:r>
      <w:r w:rsidR="000D454F">
        <w:rPr>
          <w:sz w:val="12"/>
        </w:rPr>
        <w:t>9</w:t>
      </w:r>
      <w:r>
        <w:rPr>
          <w:sz w:val="12"/>
        </w:rPr>
        <w:t>-0</w:t>
      </w:r>
      <w:r w:rsidR="000D454F">
        <w:rPr>
          <w:sz w:val="12"/>
        </w:rPr>
        <w:t>2</w:t>
      </w:r>
      <w:r>
        <w:rPr>
          <w:sz w:val="12"/>
        </w:rPr>
        <w:t>-</w:t>
      </w:r>
      <w:r w:rsidR="000D454F">
        <w:rPr>
          <w:sz w:val="12"/>
        </w:rPr>
        <w:t>14</w:t>
      </w:r>
      <w:r>
        <w:rPr>
          <w:sz w:val="12"/>
        </w:rPr>
        <w:t>-TO-VSG</w:t>
      </w:r>
    </w:p>
    <w:sectPr w:rsidR="00C32ED9">
      <w:headerReference w:type="default" r:id="rId10"/>
      <w:headerReference w:type="first" r:id="rId11"/>
      <w:pgSz w:w="11907" w:h="16840" w:code="9"/>
      <w:pgMar w:top="567" w:right="1134" w:bottom="39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4" w:rsidRDefault="004C1C34">
      <w:r>
        <w:separator/>
      </w:r>
    </w:p>
  </w:endnote>
  <w:endnote w:type="continuationSeparator" w:id="0">
    <w:p w:rsidR="004C1C34" w:rsidRDefault="004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4" w:rsidRDefault="004C1C34">
      <w:r>
        <w:separator/>
      </w:r>
    </w:p>
  </w:footnote>
  <w:footnote w:type="continuationSeparator" w:id="0">
    <w:p w:rsidR="004C1C34" w:rsidRDefault="004C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4" w:rsidRDefault="004C1C34">
    <w:pPr>
      <w:tabs>
        <w:tab w:val="right" w:pos="6237"/>
      </w:tabs>
      <w:jc w:val="center"/>
    </w:pPr>
    <w:r>
      <w:rPr>
        <w:noProof/>
        <w:lang w:eastAsia="en-GB"/>
      </w:rPr>
      <w:drawing>
        <wp:inline distT="0" distB="0" distL="0" distR="0" wp14:anchorId="2D880C7C" wp14:editId="5753C7AA">
          <wp:extent cx="360680" cy="444500"/>
          <wp:effectExtent l="0" t="0" r="1270" b="0"/>
          <wp:docPr id="1" name="Picture 1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b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C34" w:rsidRDefault="004C1C34">
    <w:pPr>
      <w:suppressAutoHyphens/>
      <w:jc w:val="center"/>
    </w:pPr>
    <w:smartTag w:uri="urn:schemas-microsoft-com:office:smarttags" w:element="PlaceName">
      <w:r>
        <w:t>PEMBROKE</w:t>
      </w:r>
    </w:smartTag>
    <w:r>
      <w:t xml:space="preserve"> </w:t>
    </w:r>
    <w:smartTag w:uri="urn:schemas-microsoft-com:office:smarttags" w:element="PlaceType">
      <w:r>
        <w:t>COLLEGE</w:t>
      </w:r>
    </w:smartTag>
    <w:r>
      <w:t xml:space="preserve"> · </w:t>
    </w:r>
    <w:smartTag w:uri="urn:schemas-microsoft-com:office:smarttags" w:element="City">
      <w:smartTag w:uri="urn:schemas-microsoft-com:office:smarttags" w:element="place">
        <w:r>
          <w:t>CAMBRIDGE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4" w:rsidRDefault="004C1C34">
    <w:pPr>
      <w:tabs>
        <w:tab w:val="right" w:pos="6237"/>
      </w:tabs>
      <w:jc w:val="center"/>
    </w:pPr>
    <w:r>
      <w:rPr>
        <w:noProof/>
        <w:lang w:eastAsia="en-GB"/>
      </w:rPr>
      <w:drawing>
        <wp:inline distT="0" distB="0" distL="0" distR="0" wp14:anchorId="441F9DB3" wp14:editId="0BF1A6CF">
          <wp:extent cx="360680" cy="444500"/>
          <wp:effectExtent l="0" t="0" r="1270" b="0"/>
          <wp:docPr id="2" name="Picture 2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mb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C34" w:rsidRDefault="004C1C34">
    <w:pPr>
      <w:suppressAutoHyphens/>
      <w:jc w:val="center"/>
    </w:pPr>
    <w:smartTag w:uri="urn:schemas-microsoft-com:office:smarttags" w:element="PlaceName">
      <w:r>
        <w:t>PEMBROKE</w:t>
      </w:r>
    </w:smartTag>
    <w:r>
      <w:t xml:space="preserve"> </w:t>
    </w:r>
    <w:smartTag w:uri="urn:schemas-microsoft-com:office:smarttags" w:element="PlaceType">
      <w:r>
        <w:t>COLLEGE</w:t>
      </w:r>
    </w:smartTag>
    <w:r>
      <w:t xml:space="preserve"> · </w:t>
    </w:r>
    <w:smartTag w:uri="urn:schemas-microsoft-com:office:smarttags" w:element="City">
      <w:smartTag w:uri="urn:schemas-microsoft-com:office:smarttags" w:element="place">
        <w:r>
          <w:t>CAMBRIDGE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DA3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1B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136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C87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711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tuxdvmCgGh3uyPmuZXMYkIo+ik=" w:salt="fu6G5RHUpvjempG4HvDux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E"/>
    <w:rsid w:val="00050DC6"/>
    <w:rsid w:val="000D454F"/>
    <w:rsid w:val="000F1839"/>
    <w:rsid w:val="00105BD6"/>
    <w:rsid w:val="001131DC"/>
    <w:rsid w:val="00122B32"/>
    <w:rsid w:val="001D47E9"/>
    <w:rsid w:val="0026412A"/>
    <w:rsid w:val="00293245"/>
    <w:rsid w:val="0032323C"/>
    <w:rsid w:val="00324ED5"/>
    <w:rsid w:val="003B6C7C"/>
    <w:rsid w:val="004165FE"/>
    <w:rsid w:val="004C183B"/>
    <w:rsid w:val="004C1C34"/>
    <w:rsid w:val="004F2AF8"/>
    <w:rsid w:val="00594C59"/>
    <w:rsid w:val="00594D21"/>
    <w:rsid w:val="005D706E"/>
    <w:rsid w:val="006061C0"/>
    <w:rsid w:val="00706DD0"/>
    <w:rsid w:val="00722141"/>
    <w:rsid w:val="0076703D"/>
    <w:rsid w:val="007D0D02"/>
    <w:rsid w:val="007D747F"/>
    <w:rsid w:val="008819F0"/>
    <w:rsid w:val="008C1B08"/>
    <w:rsid w:val="008E6B5C"/>
    <w:rsid w:val="00A243EA"/>
    <w:rsid w:val="00AE2EE8"/>
    <w:rsid w:val="00AF0812"/>
    <w:rsid w:val="00B2269A"/>
    <w:rsid w:val="00B657FA"/>
    <w:rsid w:val="00B65B2F"/>
    <w:rsid w:val="00B70871"/>
    <w:rsid w:val="00BE5994"/>
    <w:rsid w:val="00C03E19"/>
    <w:rsid w:val="00C32ED9"/>
    <w:rsid w:val="00CD2BA4"/>
    <w:rsid w:val="00D74C4F"/>
    <w:rsid w:val="00DB6F12"/>
    <w:rsid w:val="00DE6764"/>
    <w:rsid w:val="00E4200E"/>
    <w:rsid w:val="00EB4E6E"/>
    <w:rsid w:val="00F2388F"/>
    <w:rsid w:val="00FB57D9"/>
    <w:rsid w:val="00FC560E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right" w:pos="9072"/>
      </w:tabs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120" w:after="120"/>
      <w:ind w:left="110"/>
      <w:jc w:val="right"/>
      <w:outlineLvl w:val="3"/>
    </w:pPr>
    <w:rPr>
      <w:i/>
      <w:spacing w:val="-3"/>
    </w:rPr>
  </w:style>
  <w:style w:type="paragraph" w:styleId="Heading5">
    <w:name w:val="heading 5"/>
    <w:basedOn w:val="Normal"/>
    <w:next w:val="Normal"/>
    <w:qFormat/>
    <w:pPr>
      <w:keepNext/>
      <w:suppressAutoHyphens/>
      <w:ind w:left="992"/>
      <w:jc w:val="right"/>
      <w:outlineLvl w:val="4"/>
    </w:pPr>
    <w:rPr>
      <w:i/>
      <w:spacing w:val="-3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120" w:after="120"/>
      <w:jc w:val="center"/>
      <w:outlineLvl w:val="5"/>
    </w:pPr>
    <w:rPr>
      <w:b/>
      <w:spacing w:val="-3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180" w:after="120"/>
      <w:jc w:val="both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qFormat/>
    <w:pPr>
      <w:keepNext/>
      <w:suppressAutoHyphens/>
      <w:spacing w:before="120" w:after="120"/>
      <w:jc w:val="right"/>
      <w:outlineLvl w:val="7"/>
    </w:pPr>
    <w:rPr>
      <w:i/>
      <w:spacing w:val="-3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pPr>
      <w:tabs>
        <w:tab w:val="right" w:pos="9072"/>
      </w:tabs>
      <w:spacing w:before="120"/>
      <w:jc w:val="center"/>
    </w:pPr>
    <w:rPr>
      <w:i/>
      <w:sz w:val="3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right" w:pos="9072"/>
      </w:tabs>
      <w:spacing w:before="120"/>
    </w:pPr>
    <w:rPr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360" w:after="100" w:afterAutospacing="1"/>
    </w:pPr>
    <w:rPr>
      <w:b/>
      <w:spacing w:val="-3"/>
    </w:rPr>
  </w:style>
  <w:style w:type="paragraph" w:styleId="BalloonText">
    <w:name w:val="Balloon Text"/>
    <w:basedOn w:val="Normal"/>
    <w:semiHidden/>
    <w:rsid w:val="007D0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AF8"/>
    <w:rPr>
      <w:color w:val="808080"/>
    </w:rPr>
  </w:style>
  <w:style w:type="table" w:styleId="TableGrid">
    <w:name w:val="Table Grid"/>
    <w:basedOn w:val="TableNormal"/>
    <w:rsid w:val="004F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right" w:pos="9072"/>
      </w:tabs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120" w:after="120"/>
      <w:ind w:left="110"/>
      <w:jc w:val="right"/>
      <w:outlineLvl w:val="3"/>
    </w:pPr>
    <w:rPr>
      <w:i/>
      <w:spacing w:val="-3"/>
    </w:rPr>
  </w:style>
  <w:style w:type="paragraph" w:styleId="Heading5">
    <w:name w:val="heading 5"/>
    <w:basedOn w:val="Normal"/>
    <w:next w:val="Normal"/>
    <w:qFormat/>
    <w:pPr>
      <w:keepNext/>
      <w:suppressAutoHyphens/>
      <w:ind w:left="992"/>
      <w:jc w:val="right"/>
      <w:outlineLvl w:val="4"/>
    </w:pPr>
    <w:rPr>
      <w:i/>
      <w:spacing w:val="-3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120" w:after="120"/>
      <w:jc w:val="center"/>
      <w:outlineLvl w:val="5"/>
    </w:pPr>
    <w:rPr>
      <w:b/>
      <w:spacing w:val="-3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180" w:after="120"/>
      <w:jc w:val="both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qFormat/>
    <w:pPr>
      <w:keepNext/>
      <w:suppressAutoHyphens/>
      <w:spacing w:before="120" w:after="120"/>
      <w:jc w:val="right"/>
      <w:outlineLvl w:val="7"/>
    </w:pPr>
    <w:rPr>
      <w:i/>
      <w:spacing w:val="-3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pPr>
      <w:tabs>
        <w:tab w:val="right" w:pos="9072"/>
      </w:tabs>
      <w:spacing w:before="120"/>
      <w:jc w:val="center"/>
    </w:pPr>
    <w:rPr>
      <w:i/>
      <w:sz w:val="3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right" w:pos="9072"/>
      </w:tabs>
      <w:spacing w:before="120"/>
    </w:pPr>
    <w:rPr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360" w:after="100" w:afterAutospacing="1"/>
    </w:pPr>
    <w:rPr>
      <w:b/>
      <w:spacing w:val="-3"/>
    </w:rPr>
  </w:style>
  <w:style w:type="paragraph" w:styleId="BalloonText">
    <w:name w:val="Balloon Text"/>
    <w:basedOn w:val="Normal"/>
    <w:semiHidden/>
    <w:rsid w:val="007D0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AF8"/>
    <w:rPr>
      <w:color w:val="808080"/>
    </w:rPr>
  </w:style>
  <w:style w:type="table" w:styleId="TableGrid">
    <w:name w:val="Table Grid"/>
    <w:basedOn w:val="TableNormal"/>
    <w:rsid w:val="004F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ky.coombs@pem.cam.ac.uk?subject=Vacation%20study%20gra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utorial\Forms\grant%20forms\Vac%20study%20gr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CA4C664784D07BDFD304854F1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4B8E-7E93-4983-A359-362A4EE862CB}"/>
      </w:docPartPr>
      <w:docPartBody>
        <w:p w:rsidR="001D455A" w:rsidRDefault="001D455A">
          <w:pPr>
            <w:pStyle w:val="0D3CA4C664784D07BDFD304854F1D90A"/>
          </w:pPr>
          <w:r w:rsidRPr="00BF61DE">
            <w:rPr>
              <w:rStyle w:val="PlaceholderText"/>
            </w:rPr>
            <w:t>Click here to enter text.</w:t>
          </w:r>
        </w:p>
      </w:docPartBody>
    </w:docPart>
    <w:docPart>
      <w:docPartPr>
        <w:name w:val="EDD1C4E5E83F4316ACD78B8EE50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AD90-B0BF-4961-8041-0AD70353CD23}"/>
      </w:docPartPr>
      <w:docPartBody>
        <w:p w:rsidR="001D455A" w:rsidRDefault="001D455A">
          <w:pPr>
            <w:pStyle w:val="EDD1C4E5E83F4316ACD78B8EE5018899"/>
          </w:pPr>
          <w:r w:rsidRPr="00293245">
            <w:rPr>
              <w:color w:val="A6A6A6" w:themeColor="background1" w:themeShade="A6"/>
              <w:szCs w:val="24"/>
            </w:rPr>
            <w:t>Please select</w:t>
          </w:r>
        </w:p>
      </w:docPartBody>
    </w:docPart>
    <w:docPart>
      <w:docPartPr>
        <w:name w:val="49D6FC30FC7046B98E4032483DA8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89B8-234D-47E1-8286-7EB2D1CF6D48}"/>
      </w:docPartPr>
      <w:docPartBody>
        <w:p w:rsidR="001D455A" w:rsidRDefault="001D455A">
          <w:pPr>
            <w:pStyle w:val="49D6FC30FC7046B98E4032483DA8F80D"/>
          </w:pPr>
          <w:r>
            <w:rPr>
              <w:rStyle w:val="PlaceholderText"/>
            </w:rPr>
            <w:t>Please select</w:t>
          </w:r>
          <w:r w:rsidRPr="00BF61DE">
            <w:rPr>
              <w:rStyle w:val="PlaceholderText"/>
            </w:rPr>
            <w:t>.</w:t>
          </w:r>
        </w:p>
      </w:docPartBody>
    </w:docPart>
    <w:docPart>
      <w:docPartPr>
        <w:name w:val="73CBF9B2F04D4FC7BF65562CAD87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7D56-EF14-4E36-91A9-545245380916}"/>
      </w:docPartPr>
      <w:docPartBody>
        <w:p w:rsidR="001D455A" w:rsidRDefault="001D455A">
          <w:pPr>
            <w:pStyle w:val="73CBF9B2F04D4FC7BF65562CAD8724CE"/>
          </w:pPr>
          <w:r w:rsidRPr="00BF61DE">
            <w:rPr>
              <w:rStyle w:val="PlaceholderText"/>
            </w:rPr>
            <w:t>Click here to enter text.</w:t>
          </w:r>
        </w:p>
      </w:docPartBody>
    </w:docPart>
    <w:docPart>
      <w:docPartPr>
        <w:name w:val="CE7DC2E6CC7942E6AACC725D8B99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5A14-1CCB-41CA-9380-9EDC55DBB20E}"/>
      </w:docPartPr>
      <w:docPartBody>
        <w:p w:rsidR="001D455A" w:rsidRDefault="001D455A">
          <w:pPr>
            <w:pStyle w:val="CE7DC2E6CC7942E6AACC725D8B992CFF"/>
          </w:pPr>
          <w:r w:rsidRPr="00BF61DE">
            <w:rPr>
              <w:rStyle w:val="PlaceholderText"/>
            </w:rPr>
            <w:t>Click here to enter text.</w:t>
          </w:r>
        </w:p>
      </w:docPartBody>
    </w:docPart>
    <w:docPart>
      <w:docPartPr>
        <w:name w:val="7B2C02352D8B4D4AB42BC3303EFD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BF53-83B9-45CC-B875-37787F879EF8}"/>
      </w:docPartPr>
      <w:docPartBody>
        <w:p w:rsidR="001D455A" w:rsidRDefault="001D455A">
          <w:pPr>
            <w:pStyle w:val="7B2C02352D8B4D4AB42BC3303EFD067E"/>
          </w:pPr>
          <w:r w:rsidRPr="00BF61DE">
            <w:rPr>
              <w:rStyle w:val="PlaceholderText"/>
            </w:rPr>
            <w:t>Click here to enter text.</w:t>
          </w:r>
        </w:p>
      </w:docPartBody>
    </w:docPart>
    <w:docPart>
      <w:docPartPr>
        <w:name w:val="F429F0AF4D3949ED9E92B4636C69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1D68-EA5D-48D0-8584-2F935F35FB8C}"/>
      </w:docPartPr>
      <w:docPartBody>
        <w:p w:rsidR="001D455A" w:rsidRDefault="001D455A">
          <w:pPr>
            <w:pStyle w:val="F429F0AF4D3949ED9E92B4636C693969"/>
          </w:pPr>
          <w:r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5A"/>
    <w:rsid w:val="001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CA4C664784D07BDFD304854F1D90A">
    <w:name w:val="0D3CA4C664784D07BDFD304854F1D90A"/>
  </w:style>
  <w:style w:type="paragraph" w:customStyle="1" w:styleId="EDD1C4E5E83F4316ACD78B8EE5018899">
    <w:name w:val="EDD1C4E5E83F4316ACD78B8EE5018899"/>
  </w:style>
  <w:style w:type="paragraph" w:customStyle="1" w:styleId="49D6FC30FC7046B98E4032483DA8F80D">
    <w:name w:val="49D6FC30FC7046B98E4032483DA8F80D"/>
  </w:style>
  <w:style w:type="paragraph" w:customStyle="1" w:styleId="73CBF9B2F04D4FC7BF65562CAD8724CE">
    <w:name w:val="73CBF9B2F04D4FC7BF65562CAD8724CE"/>
  </w:style>
  <w:style w:type="paragraph" w:customStyle="1" w:styleId="CE7DC2E6CC7942E6AACC725D8B992CFF">
    <w:name w:val="CE7DC2E6CC7942E6AACC725D8B992CFF"/>
  </w:style>
  <w:style w:type="paragraph" w:customStyle="1" w:styleId="7B2C02352D8B4D4AB42BC3303EFD067E">
    <w:name w:val="7B2C02352D8B4D4AB42BC3303EFD067E"/>
  </w:style>
  <w:style w:type="paragraph" w:customStyle="1" w:styleId="F429F0AF4D3949ED9E92B4636C693969">
    <w:name w:val="F429F0AF4D3949ED9E92B4636C6939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CA4C664784D07BDFD304854F1D90A">
    <w:name w:val="0D3CA4C664784D07BDFD304854F1D90A"/>
  </w:style>
  <w:style w:type="paragraph" w:customStyle="1" w:styleId="EDD1C4E5E83F4316ACD78B8EE5018899">
    <w:name w:val="EDD1C4E5E83F4316ACD78B8EE5018899"/>
  </w:style>
  <w:style w:type="paragraph" w:customStyle="1" w:styleId="49D6FC30FC7046B98E4032483DA8F80D">
    <w:name w:val="49D6FC30FC7046B98E4032483DA8F80D"/>
  </w:style>
  <w:style w:type="paragraph" w:customStyle="1" w:styleId="73CBF9B2F04D4FC7BF65562CAD8724CE">
    <w:name w:val="73CBF9B2F04D4FC7BF65562CAD8724CE"/>
  </w:style>
  <w:style w:type="paragraph" w:customStyle="1" w:styleId="CE7DC2E6CC7942E6AACC725D8B992CFF">
    <w:name w:val="CE7DC2E6CC7942E6AACC725D8B992CFF"/>
  </w:style>
  <w:style w:type="paragraph" w:customStyle="1" w:styleId="7B2C02352D8B4D4AB42BC3303EFD067E">
    <w:name w:val="7B2C02352D8B4D4AB42BC3303EFD067E"/>
  </w:style>
  <w:style w:type="paragraph" w:customStyle="1" w:styleId="F429F0AF4D3949ED9E92B4636C693969">
    <w:name w:val="F429F0AF4D3949ED9E92B4636C69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A3B6-18D9-42CF-A00F-D1724AFB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 study grant.dotx</Template>
  <TotalTime>4</TotalTime>
  <Pages>1</Pages>
  <Words>345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Application for a Vacation Study Grant</vt:lpstr>
    </vt:vector>
  </TitlesOfParts>
  <Company>Pembroke College</Company>
  <LinksUpToDate>false</LinksUpToDate>
  <CharactersWithSpaces>2286</CharactersWithSpaces>
  <SharedDoc>false</SharedDoc>
  <HLinks>
    <vt:vector size="12" baseType="variant"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mailto:becky.coombs@pem.cam.ac.uk?subject=Vacation%20study%20grant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http://www2.pem.cam.ac.uk/r/?q=/current-students/undergraduates/accommodation/residency-periods/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Coombs</dc:creator>
  <cp:lastModifiedBy>Becky Coombs</cp:lastModifiedBy>
  <cp:revision>4</cp:revision>
  <cp:lastPrinted>2012-04-25T11:08:00Z</cp:lastPrinted>
  <dcterms:created xsi:type="dcterms:W3CDTF">2019-02-14T11:36:00Z</dcterms:created>
  <dcterms:modified xsi:type="dcterms:W3CDTF">2019-03-22T17:03:00Z</dcterms:modified>
</cp:coreProperties>
</file>